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work assigned is optional and will not be graded. </w:t>
      </w:r>
    </w:p>
    <w:p w:rsidR="00000000" w:rsidDel="00000000" w:rsidP="00000000" w:rsidRDefault="00000000" w:rsidRPr="00000000" w14:paraId="0000000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packets we are including: Math review worksheets, math fact practice, reading comprehension passages, and writing prompts. Each student is also getting a notebook to journal in (or answer writing prompts-see below) as well as a pack of crayons. </w:t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-Below is a list of online sites that students can use to practice reading, writing, and math during the time away from school. </w:t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Students use their Haverhill account and password. They all know their usernames and passwords, but let me know if they can’t remember I will send it to you.</w:t>
      </w:r>
    </w:p>
    <w:p w:rsidR="00000000" w:rsidDel="00000000" w:rsidP="00000000" w:rsidRDefault="00000000" w:rsidRPr="00000000" w14:paraId="00000006">
      <w:pPr>
        <w:ind w:left="72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-If you need to enter their email instead of username - add “@student.haverhill-ps.org” to the end of the username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Math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 Math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 We use this in class for 90 minutes a week. I highly recommend having your student do ST Math at home over the next few weeks for 90 minutes a week). We usually do two 45 minute sessions in class, but use it however it fits in your schedule/routine at home! </w:t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firstLine="720"/>
        <w:rPr>
          <w:rFonts w:ascii="Calibri" w:cs="Calibri" w:eastAsia="Calibri" w:hAnsi="Calibri"/>
          <w:color w:val="1ca0c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-Go to: </w:t>
      </w:r>
      <w:hyperlink r:id="rId6">
        <w:r w:rsidDel="00000000" w:rsidR="00000000" w:rsidRPr="00000000">
          <w:rPr>
            <w:rFonts w:ascii="Calibri" w:cs="Calibri" w:eastAsia="Calibri" w:hAnsi="Calibri"/>
            <w:color w:val="1ca0c8"/>
            <w:sz w:val="24"/>
            <w:szCs w:val="24"/>
            <w:rtl w:val="0"/>
          </w:rPr>
          <w:t xml:space="preserve">https://clever.com/hillies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Select Log in as student</w:t>
      </w:r>
    </w:p>
    <w:p w:rsidR="00000000" w:rsidDel="00000000" w:rsidP="00000000" w:rsidRDefault="00000000" w:rsidRPr="00000000" w14:paraId="0000000C">
      <w:pP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-Select Pentucket Lake </w:t>
      </w:r>
    </w:p>
    <w:p w:rsidR="00000000" w:rsidDel="00000000" w:rsidP="00000000" w:rsidRDefault="00000000" w:rsidRPr="00000000" w14:paraId="0000000D">
      <w:pP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-Click "Log in with Active Directory"</w:t>
      </w:r>
    </w:p>
    <w:p w:rsidR="00000000" w:rsidDel="00000000" w:rsidP="00000000" w:rsidRDefault="00000000" w:rsidRPr="00000000" w14:paraId="0000000E">
      <w:pP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-Enter username and password</w:t>
      </w:r>
    </w:p>
    <w:p w:rsidR="00000000" w:rsidDel="00000000" w:rsidP="00000000" w:rsidRDefault="00000000" w:rsidRPr="00000000" w14:paraId="0000000F">
      <w:pP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-Click on Jiji</w:t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Pearson-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This is the math curriculum we use at school. Students can log on to Pearson Envisions and complete the Practice Buddy, Quick Checks, and Adaptive Practice Tasks I will assign throughout the week. </w:t>
      </w:r>
    </w:p>
    <w:p w:rsidR="00000000" w:rsidDel="00000000" w:rsidP="00000000" w:rsidRDefault="00000000" w:rsidRPr="00000000" w14:paraId="00000012">
      <w:pP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-Go to HPS launchpad (found on the Haverhill Public Schools website)</w:t>
      </w:r>
    </w:p>
    <w:p w:rsidR="00000000" w:rsidDel="00000000" w:rsidP="00000000" w:rsidRDefault="00000000" w:rsidRPr="00000000" w14:paraId="00000013">
      <w:pP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-Click Pearson Easy Bridge</w:t>
      </w:r>
    </w:p>
    <w:p w:rsidR="00000000" w:rsidDel="00000000" w:rsidP="00000000" w:rsidRDefault="00000000" w:rsidRPr="00000000" w14:paraId="00000014">
      <w:pP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-Log in with district username and password. Students do this often in school. They should know their user name and password. However, I can give them that information if they need it. Just let me know (email).</w:t>
      </w:r>
    </w:p>
    <w:p w:rsidR="00000000" w:rsidDel="00000000" w:rsidP="00000000" w:rsidRDefault="00000000" w:rsidRPr="00000000" w14:paraId="00000015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Students can also log on to Pearson Envisions and use math tools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fraction bars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to help with ST Math! :-)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u w:val="single"/>
          <w:rtl w:val="0"/>
        </w:rPr>
        <w:t xml:space="preserve">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Have students check the Google Writing Classroom-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Free Writing- Students can free write in the Writing Google Classroom. They can write their own stories, write me letters, write a journal, or rewrite a story in a different point of view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Students may also complete any assigned writing we have been completing in school. I can comment on their writing within Google Docs.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*** All writing activities can be completed in the paper journal or google classroom - whatever is easier for you.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*** Most important: Enjoy discussing any reading your child is reading. Fourth graders have wonderful ideas and opinions!:-)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Mrs. Marr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Todo el trabajo asignado es opcional y no será calificado.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En los paquetes incluimos: hojas de trabajo de revisión matemática, práctica de factores matemáticos, pasajes de comprensión lectora y mensajes de escritura. Cada estudiante también recibirá un cuaderno para escribir en el diario (o responder las instrucciones de escritura, ver más a continuación), así como un paquete de lápices de colores.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-Abajo hay una lista de páginas de internet que los estudiantes pueden usar para practicar lectura, escritura y matemáticas durante el tiempo fuera de la escuela.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-Los estudiantes usan su cuenta y contraseña de la escuelal. Todos conocen sus nombres de usuario y contraseñas, pero avíseme si no pueden recordar que se los enviaré.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-Si necesita ingresar su correo electrónico en lugar del nombre de usuario, agregue "@ student.haverhillps.org" al final del nombre de usuario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Matemáticas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ST Math</w:t>
      </w:r>
      <w:r w:rsidDel="00000000" w:rsidR="00000000" w:rsidRPr="00000000">
        <w:rPr>
          <w:rtl w:val="0"/>
        </w:rPr>
        <w:t xml:space="preserve"> (Usamos esto en clase durante 90 minutos a la semana. Recomiendo encarecidamente que su estudiante haga ST Math en casa durante las próximas semanas durante 90 minutos a la semana). Por lo general, hacemos dos sesiones de 45 minutos en clase, ¡pero uselo como se ajuste a su horario / rutina en casa!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-Vaya a: https://clever.com/hillies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-Seleccione Iog in como estudiante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-Seleccione Pentucket Lake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-Haga clic en "Iog in con Active Directory"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-Introduzca nombre de usuario y contraseña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-Haga clic en Jiji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Pearson</w:t>
      </w:r>
      <w:r w:rsidDel="00000000" w:rsidR="00000000" w:rsidRPr="00000000">
        <w:rPr>
          <w:rtl w:val="0"/>
        </w:rPr>
        <w:t xml:space="preserve">: este es el plan de estudios de matemáticas que utilizamos en la escuela. Los estudiantes pueden iniciar sesión en Pearson Envisions y completar el Practice Buddy, Quick Checks y Adaptive Practice Tareas que asignaré durante la semana.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-Vaya a la pagina de internet de www.home.haverhill-ps.org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-Haga clic en Pearson Easy Bridge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introduzca el nombre de usuario y contraseña del distrito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¡Los estudiantes también pueden iniciar sesión en Pearson Envisions y usar herramientas matemáticas (barras de fracciones) para ayudar con ST Math!</w:t>
      </w:r>
    </w:p>
    <w:p w:rsidR="00000000" w:rsidDel="00000000" w:rsidP="00000000" w:rsidRDefault="00000000" w:rsidRPr="00000000" w14:paraId="0000005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Escritura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Haga que los estudiantes revisen en google classroom de Google en la computadora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Escritura gratuita: los estudiantes pueden escribir de forma gratuita en google classroom de Google. Pueden escribir sus propias historias, escribirme cartas, escribir un diario o reescribir una historia desde un punto de vista diferente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*** Todas las actividades de escritura se pueden completar en el diario en papel o en Google classroom en la computadora, lo que sea más fácil para usted.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  <w:t xml:space="preserve">-Ms. Madden, Ms. Marr, Ms. MacGregor, Ms. Post, &amp; Ms. Sharp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ever.com/hilli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